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7DC74" w14:textId="0E16CB1C" w:rsidR="00701744" w:rsidRPr="00AF5EEC" w:rsidRDefault="004F07CD" w:rsidP="001957EA">
      <w:pPr>
        <w:jc w:val="center"/>
        <w:rPr>
          <w:rFonts w:ascii="Times New Roman" w:hAnsi="Times New Roman" w:cs="Times New Roman"/>
          <w:b/>
          <w:bCs/>
          <w:sz w:val="24"/>
          <w:szCs w:val="24"/>
          <w:lang w:val="lt-LT"/>
        </w:rPr>
      </w:pPr>
      <w:r w:rsidRPr="00AF5EEC">
        <w:rPr>
          <w:rFonts w:ascii="Times New Roman" w:hAnsi="Times New Roman" w:cs="Times New Roman"/>
          <w:b/>
          <w:bCs/>
          <w:sz w:val="24"/>
          <w:szCs w:val="24"/>
          <w:lang w:val="lt-LT"/>
        </w:rPr>
        <w:t>T</w:t>
      </w:r>
      <w:bookmarkStart w:id="0" w:name="_GoBack"/>
      <w:bookmarkEnd w:id="0"/>
      <w:r w:rsidRPr="00AF5EEC">
        <w:rPr>
          <w:rFonts w:ascii="Times New Roman" w:hAnsi="Times New Roman" w:cs="Times New Roman"/>
          <w:b/>
          <w:bCs/>
          <w:sz w:val="24"/>
          <w:szCs w:val="24"/>
          <w:lang w:val="lt-LT"/>
        </w:rPr>
        <w:t>echninė specifikacija Skysčių šildymo spinta 1 vnt.</w:t>
      </w:r>
    </w:p>
    <w:tbl>
      <w:tblPr>
        <w:tblW w:w="11170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3362"/>
        <w:gridCol w:w="3544"/>
        <w:gridCol w:w="3544"/>
      </w:tblGrid>
      <w:tr w:rsidR="00926A75" w:rsidRPr="00AF5EEC" w14:paraId="427DB277" w14:textId="4FA0052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9B0CCE7" w14:textId="77777777" w:rsidR="00926A75" w:rsidRPr="00AF5EEC" w:rsidRDefault="00926A75" w:rsidP="00C964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b/>
                <w:noProof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3362" w:type="dxa"/>
            <w:shd w:val="clear" w:color="auto" w:fill="auto"/>
            <w:vAlign w:val="center"/>
          </w:tcPr>
          <w:p w14:paraId="4EB19B2D" w14:textId="3EE54B45" w:rsidR="00926A75" w:rsidRPr="00AF5EEC" w:rsidRDefault="00926A75" w:rsidP="00440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  <w:t>Parametras</w:t>
            </w:r>
          </w:p>
        </w:tc>
        <w:tc>
          <w:tcPr>
            <w:tcW w:w="3544" w:type="dxa"/>
            <w:shd w:val="clear" w:color="auto" w:fill="auto"/>
            <w:vAlign w:val="center"/>
          </w:tcPr>
          <w:p w14:paraId="0E9ADE59" w14:textId="0DB16919" w:rsidR="00926A75" w:rsidRPr="00AF5EEC" w:rsidRDefault="00926A75" w:rsidP="00440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  <w:t>Parametro reikšmė</w:t>
            </w:r>
          </w:p>
        </w:tc>
        <w:tc>
          <w:tcPr>
            <w:tcW w:w="3544" w:type="dxa"/>
          </w:tcPr>
          <w:p w14:paraId="48F3A1E8" w14:textId="1FE69A1A" w:rsidR="00926A75" w:rsidRPr="00926A75" w:rsidRDefault="00926A75" w:rsidP="0044040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  <w:lang w:val="lt-LT"/>
              </w:rPr>
            </w:pPr>
            <w:proofErr w:type="spellStart"/>
            <w:r w:rsidRPr="00926A75">
              <w:rPr>
                <w:rFonts w:ascii="Times New Roman" w:hAnsi="Times New Roman" w:cs="Times New Roman"/>
                <w:b/>
                <w:sz w:val="24"/>
              </w:rPr>
              <w:t>Siūloma</w:t>
            </w:r>
            <w:proofErr w:type="spellEnd"/>
            <w:r w:rsidRPr="00926A7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26A75">
              <w:rPr>
                <w:rFonts w:ascii="Times New Roman" w:hAnsi="Times New Roman" w:cs="Times New Roman"/>
                <w:b/>
                <w:sz w:val="24"/>
              </w:rPr>
              <w:t>parametro</w:t>
            </w:r>
            <w:proofErr w:type="spellEnd"/>
            <w:r w:rsidRPr="00926A75">
              <w:rPr>
                <w:rFonts w:ascii="Times New Roman" w:hAnsi="Times New Roman" w:cs="Times New Roman"/>
                <w:b/>
                <w:sz w:val="24"/>
              </w:rPr>
              <w:t xml:space="preserve"> </w:t>
            </w:r>
            <w:proofErr w:type="spellStart"/>
            <w:r w:rsidRPr="00926A75">
              <w:rPr>
                <w:rFonts w:ascii="Times New Roman" w:hAnsi="Times New Roman" w:cs="Times New Roman"/>
                <w:b/>
                <w:sz w:val="24"/>
              </w:rPr>
              <w:t>reikšmė</w:t>
            </w:r>
            <w:proofErr w:type="spellEnd"/>
          </w:p>
        </w:tc>
      </w:tr>
      <w:tr w:rsidR="00926A75" w:rsidRPr="00AF5EEC" w14:paraId="7709A94E" w14:textId="45972636" w:rsidTr="00926A75">
        <w:trPr>
          <w:trHeight w:val="531"/>
        </w:trPr>
        <w:tc>
          <w:tcPr>
            <w:tcW w:w="720" w:type="dxa"/>
            <w:shd w:val="clear" w:color="auto" w:fill="auto"/>
          </w:tcPr>
          <w:p w14:paraId="6B34479C" w14:textId="5FE8B6C1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4FAC1758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paskirtis</w:t>
            </w:r>
          </w:p>
        </w:tc>
        <w:tc>
          <w:tcPr>
            <w:tcW w:w="3544" w:type="dxa"/>
            <w:shd w:val="clear" w:color="auto" w:fill="auto"/>
          </w:tcPr>
          <w:p w14:paraId="1808658F" w14:textId="1B9134C6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Infuzinių tirpalų, skysčių, rankšluosčių, gelio paklotų šildymui</w:t>
            </w:r>
          </w:p>
        </w:tc>
        <w:tc>
          <w:tcPr>
            <w:tcW w:w="3544" w:type="dxa"/>
          </w:tcPr>
          <w:p w14:paraId="52A1B2CB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6D71B505" w14:textId="2054F309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48B10DAC" w14:textId="7DB7ED64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4B664E89" w14:textId="2C25466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o spintos išmatavimai (be ratukų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)</w:t>
            </w:r>
          </w:p>
        </w:tc>
        <w:tc>
          <w:tcPr>
            <w:tcW w:w="3544" w:type="dxa"/>
            <w:shd w:val="clear" w:color="auto" w:fill="auto"/>
          </w:tcPr>
          <w:p w14:paraId="2EDFA973" w14:textId="2AE5BF8B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Išoriniai: aukštis 175 cm ± 15 cm, plotis 70 cm ± 10 cm, gylis 60 cm ± 10cm. </w:t>
            </w:r>
          </w:p>
        </w:tc>
        <w:tc>
          <w:tcPr>
            <w:tcW w:w="3544" w:type="dxa"/>
          </w:tcPr>
          <w:p w14:paraId="75FC5936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1EAD06F2" w14:textId="6CF76E9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E3A7B53" w14:textId="141B2006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6499F864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talpa</w:t>
            </w:r>
          </w:p>
        </w:tc>
        <w:tc>
          <w:tcPr>
            <w:tcW w:w="3544" w:type="dxa"/>
            <w:shd w:val="clear" w:color="auto" w:fill="auto"/>
          </w:tcPr>
          <w:p w14:paraId="01DAFAFC" w14:textId="50EFF994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Ne mažiau 36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0 l</w:t>
            </w:r>
          </w:p>
        </w:tc>
        <w:tc>
          <w:tcPr>
            <w:tcW w:w="3544" w:type="dxa"/>
          </w:tcPr>
          <w:p w14:paraId="6B5B82EE" w14:textId="77777777" w:rsidR="00926A75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0D862DF6" w14:textId="30BAD514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EF0241D" w14:textId="6FA8420B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0DA66134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spintos konstrukcija</w:t>
            </w:r>
          </w:p>
        </w:tc>
        <w:tc>
          <w:tcPr>
            <w:tcW w:w="3544" w:type="dxa"/>
            <w:shd w:val="clear" w:color="auto" w:fill="auto"/>
          </w:tcPr>
          <w:p w14:paraId="42EBB453" w14:textId="4B7C9513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Korpusas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pagamintas iš nerūdijančio plieno, vidus izoliuotas temperatūrai nelaidžia ir nedegia medžiaga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.</w:t>
            </w:r>
          </w:p>
        </w:tc>
        <w:tc>
          <w:tcPr>
            <w:tcW w:w="3544" w:type="dxa"/>
          </w:tcPr>
          <w:p w14:paraId="0A8D3A68" w14:textId="77777777" w:rsidR="00926A75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6D66298A" w14:textId="67066EF6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BB37926" w14:textId="77777777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F3B9E8B" w14:textId="49630AF2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Spinta ant ratukų, patogiam stumdymui tarp patalpų</w:t>
            </w:r>
          </w:p>
        </w:tc>
        <w:tc>
          <w:tcPr>
            <w:tcW w:w="3544" w:type="dxa"/>
            <w:shd w:val="clear" w:color="auto" w:fill="auto"/>
          </w:tcPr>
          <w:p w14:paraId="1D3DF82A" w14:textId="77A7C897" w:rsidR="00926A75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Ratukų dydis ne mažiau 10 cm</w:t>
            </w:r>
          </w:p>
        </w:tc>
        <w:tc>
          <w:tcPr>
            <w:tcW w:w="3544" w:type="dxa"/>
          </w:tcPr>
          <w:p w14:paraId="7CDBC2A2" w14:textId="77777777" w:rsidR="00926A75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4C3578D4" w14:textId="53B99FA0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38CC6B0" w14:textId="48627255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AAF1B57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Spintos durelės permatomos</w:t>
            </w:r>
          </w:p>
        </w:tc>
        <w:tc>
          <w:tcPr>
            <w:tcW w:w="3544" w:type="dxa"/>
            <w:shd w:val="clear" w:color="auto" w:fill="auto"/>
          </w:tcPr>
          <w:p w14:paraId="6AB8A46E" w14:textId="77777777" w:rsidR="00926A75" w:rsidRPr="00AF5EEC" w:rsidRDefault="00926A75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Dvigubo stiklo</w:t>
            </w:r>
          </w:p>
        </w:tc>
        <w:tc>
          <w:tcPr>
            <w:tcW w:w="3544" w:type="dxa"/>
          </w:tcPr>
          <w:p w14:paraId="132DA581" w14:textId="77777777" w:rsidR="00926A75" w:rsidRPr="00AF5EEC" w:rsidRDefault="00926A75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40B78E02" w14:textId="5932FA50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A6931E9" w14:textId="03C905F8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70AC89C3" w14:textId="7E1EF788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Vidinės</w:t>
            </w: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 xml:space="preserve"> temperatūros nustatymo diapazonas</w:t>
            </w:r>
          </w:p>
        </w:tc>
        <w:tc>
          <w:tcPr>
            <w:tcW w:w="3544" w:type="dxa"/>
            <w:shd w:val="clear" w:color="auto" w:fill="auto"/>
          </w:tcPr>
          <w:p w14:paraId="262E010B" w14:textId="541B38CB" w:rsidR="00926A75" w:rsidRPr="00AF5EEC" w:rsidRDefault="00926A75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Nuo 35°C iki 42</w:t>
            </w: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°C, ne siauresnis. Temperatūros keitimo žingsnis 1°C.</w:t>
            </w:r>
          </w:p>
        </w:tc>
        <w:tc>
          <w:tcPr>
            <w:tcW w:w="3544" w:type="dxa"/>
          </w:tcPr>
          <w:p w14:paraId="13B9AE99" w14:textId="77777777" w:rsidR="00926A75" w:rsidRDefault="00926A75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2B232E63" w14:textId="556BEDC3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5CCFBBD1" w14:textId="51F69B76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86519A5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Perkaitimo aliarmas</w:t>
            </w:r>
          </w:p>
        </w:tc>
        <w:tc>
          <w:tcPr>
            <w:tcW w:w="3544" w:type="dxa"/>
            <w:shd w:val="clear" w:color="auto" w:fill="auto"/>
          </w:tcPr>
          <w:p w14:paraId="499584D1" w14:textId="417EF9B6" w:rsidR="00926A75" w:rsidRPr="00AF5EEC" w:rsidRDefault="00926A75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  <w:t>Būtina.</w:t>
            </w:r>
          </w:p>
        </w:tc>
        <w:tc>
          <w:tcPr>
            <w:tcW w:w="3544" w:type="dxa"/>
          </w:tcPr>
          <w:p w14:paraId="288D24F0" w14:textId="77777777" w:rsidR="00926A75" w:rsidRPr="00AF5EEC" w:rsidRDefault="00926A75" w:rsidP="00251827">
            <w:pPr>
              <w:spacing w:after="0" w:line="240" w:lineRule="auto"/>
              <w:rPr>
                <w:rFonts w:ascii="Times New Roma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2F2EEC9D" w14:textId="49CECF86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FB7662D" w14:textId="7CB6E9B0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39D7C0DD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Vidiniai stalčiai ir lentynėlės</w:t>
            </w:r>
          </w:p>
        </w:tc>
        <w:tc>
          <w:tcPr>
            <w:tcW w:w="3544" w:type="dxa"/>
            <w:shd w:val="clear" w:color="auto" w:fill="auto"/>
          </w:tcPr>
          <w:p w14:paraId="1A98791D" w14:textId="2FC44C0E" w:rsidR="00926A75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Galimybė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reguliuoti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atstumą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tarp </w:t>
            </w:r>
            <w:proofErr w:type="spellStart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lentynų</w:t>
            </w:r>
            <w:proofErr w:type="spellEnd"/>
            <w:r w:rsidRPr="00AF5E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Aukštis tarp lentynų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pozicijų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15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cm ± 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10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cm</w:t>
            </w:r>
          </w:p>
          <w:p w14:paraId="250EA325" w14:textId="71CD796A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Ne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mažiau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kaip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6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lentynų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pozicijos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44" w:type="dxa"/>
          </w:tcPr>
          <w:p w14:paraId="1DFC1455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6A75" w:rsidRPr="00AF5EEC" w14:paraId="05D20591" w14:textId="6AA4D3BF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6381B74" w14:textId="102FED64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181F182" w14:textId="62F2296A" w:rsidR="00926A75" w:rsidRPr="00AF5EEC" w:rsidRDefault="00926A75" w:rsidP="00B4616A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Maksimali lentynos apkrova</w:t>
            </w:r>
          </w:p>
        </w:tc>
        <w:tc>
          <w:tcPr>
            <w:tcW w:w="3544" w:type="dxa"/>
            <w:shd w:val="clear" w:color="auto" w:fill="auto"/>
          </w:tcPr>
          <w:p w14:paraId="111ABCD4" w14:textId="56438C3D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Ne mažiau 20 kg ± 1 kg</w:t>
            </w:r>
          </w:p>
        </w:tc>
        <w:tc>
          <w:tcPr>
            <w:tcW w:w="3544" w:type="dxa"/>
          </w:tcPr>
          <w:p w14:paraId="505C428B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14FC20E4" w14:textId="7E71A78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52C3928" w14:textId="19B2D0E6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6C99972F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Valdymo pultas</w:t>
            </w:r>
          </w:p>
        </w:tc>
        <w:tc>
          <w:tcPr>
            <w:tcW w:w="3544" w:type="dxa"/>
            <w:shd w:val="clear" w:color="auto" w:fill="auto"/>
          </w:tcPr>
          <w:p w14:paraId="5B49D63E" w14:textId="1B89858B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Aiškiai matomos temperatūros reikšmės ekrane su temperatūros reguliavimo mygtukais</w:t>
            </w:r>
          </w:p>
        </w:tc>
        <w:tc>
          <w:tcPr>
            <w:tcW w:w="3544" w:type="dxa"/>
          </w:tcPr>
          <w:p w14:paraId="69341E56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32838A9F" w14:textId="0F7CA9AE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52D7D28" w14:textId="5EDAF8CE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D27359C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Komplektacija</w:t>
            </w:r>
          </w:p>
        </w:tc>
        <w:tc>
          <w:tcPr>
            <w:tcW w:w="3544" w:type="dxa"/>
            <w:shd w:val="clear" w:color="auto" w:fill="auto"/>
          </w:tcPr>
          <w:p w14:paraId="64E64D1C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Šildymo spinta 1 vnt.</w:t>
            </w:r>
          </w:p>
          <w:p w14:paraId="54405F7D" w14:textId="33F5DCBA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L</w:t>
            </w:r>
            <w:r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entyna 4</w:t>
            </w: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 xml:space="preserve"> vnt.</w:t>
            </w:r>
          </w:p>
        </w:tc>
        <w:tc>
          <w:tcPr>
            <w:tcW w:w="3544" w:type="dxa"/>
          </w:tcPr>
          <w:p w14:paraId="3C8622EC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2B3784CE" w14:textId="00F67FBF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B69D152" w14:textId="1187ED9A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259035A5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Temperatūros matavimo tikslumas</w:t>
            </w:r>
          </w:p>
        </w:tc>
        <w:tc>
          <w:tcPr>
            <w:tcW w:w="3544" w:type="dxa"/>
            <w:shd w:val="clear" w:color="auto" w:fill="auto"/>
          </w:tcPr>
          <w:p w14:paraId="2866C25A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Ne blogiau 1°C</w:t>
            </w:r>
          </w:p>
        </w:tc>
        <w:tc>
          <w:tcPr>
            <w:tcW w:w="3544" w:type="dxa"/>
          </w:tcPr>
          <w:p w14:paraId="0B8F64DB" w14:textId="77777777" w:rsidR="00926A75" w:rsidRPr="00AF5EE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317BCBF2" w14:textId="171CEE51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5C260650" w14:textId="77777777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  <w:vAlign w:val="center"/>
          </w:tcPr>
          <w:p w14:paraId="39CD18FC" w14:textId="210DC920" w:rsidR="00926A75" w:rsidRPr="005A291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Maitinimas</w:t>
            </w:r>
            <w:proofErr w:type="spellEnd"/>
          </w:p>
        </w:tc>
        <w:tc>
          <w:tcPr>
            <w:tcW w:w="3544" w:type="dxa"/>
            <w:shd w:val="clear" w:color="auto" w:fill="auto"/>
            <w:vAlign w:val="center"/>
          </w:tcPr>
          <w:p w14:paraId="0C4440EF" w14:textId="27E7973E" w:rsidR="00926A75" w:rsidRPr="005A291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Nominalios</w:t>
            </w:r>
            <w:proofErr w:type="spellEnd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vertės</w:t>
            </w:r>
            <w:proofErr w:type="spellEnd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230V 50 Hz. el. </w:t>
            </w:r>
            <w:proofErr w:type="spellStart"/>
            <w:r w:rsidRPr="005A291C">
              <w:rPr>
                <w:rFonts w:ascii="Times New Roman" w:eastAsia="Times New Roman" w:hAnsi="Times New Roman" w:cs="Times New Roman"/>
                <w:sz w:val="24"/>
                <w:szCs w:val="24"/>
              </w:rPr>
              <w:t>tinklas</w:t>
            </w:r>
            <w:proofErr w:type="spellEnd"/>
          </w:p>
        </w:tc>
        <w:tc>
          <w:tcPr>
            <w:tcW w:w="3544" w:type="dxa"/>
          </w:tcPr>
          <w:p w14:paraId="4BEF66B7" w14:textId="77777777" w:rsidR="00926A75" w:rsidRPr="005A291C" w:rsidRDefault="00926A75" w:rsidP="00251827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26A75" w:rsidRPr="00AF5EEC" w14:paraId="30F92EBB" w14:textId="3A444F0A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0BEE91A1" w14:textId="26B2DC9A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  <w:shd w:val="clear" w:color="auto" w:fill="auto"/>
          </w:tcPr>
          <w:p w14:paraId="5A558934" w14:textId="77777777" w:rsidR="00926A75" w:rsidRPr="005A291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5A291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Sertifikavimas</w:t>
            </w:r>
          </w:p>
        </w:tc>
        <w:tc>
          <w:tcPr>
            <w:tcW w:w="3544" w:type="dxa"/>
            <w:shd w:val="clear" w:color="auto" w:fill="auto"/>
          </w:tcPr>
          <w:p w14:paraId="1E7D872E" w14:textId="77777777" w:rsidR="00926A75" w:rsidRPr="005A291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5A291C"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  <w:t>Pateikti CE atitikties sertifikatą</w:t>
            </w:r>
          </w:p>
        </w:tc>
        <w:tc>
          <w:tcPr>
            <w:tcW w:w="3544" w:type="dxa"/>
          </w:tcPr>
          <w:p w14:paraId="6998F89D" w14:textId="77777777" w:rsidR="00926A75" w:rsidRPr="005A291C" w:rsidRDefault="00926A75" w:rsidP="00251827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196B0587" w14:textId="2C8691E7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628283F0" w14:textId="36C5C781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</w:tcPr>
          <w:p w14:paraId="440C7D62" w14:textId="7E55A0E3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Garantinis aptarnavimas</w:t>
            </w:r>
          </w:p>
        </w:tc>
        <w:tc>
          <w:tcPr>
            <w:tcW w:w="3544" w:type="dxa"/>
          </w:tcPr>
          <w:p w14:paraId="2E32E15C" w14:textId="001E78A9" w:rsidR="00926A75" w:rsidRPr="00AF5EEC" w:rsidRDefault="00926A75" w:rsidP="00EA4DD3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 xml:space="preserve">ne mažiau </w:t>
            </w:r>
            <w:r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24 mėnesiai</w:t>
            </w:r>
          </w:p>
        </w:tc>
        <w:tc>
          <w:tcPr>
            <w:tcW w:w="3544" w:type="dxa"/>
          </w:tcPr>
          <w:p w14:paraId="41980FDA" w14:textId="77777777" w:rsidR="00926A75" w:rsidRPr="00AF5EEC" w:rsidRDefault="00926A75" w:rsidP="00EA4DD3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5B19C4BA" w14:textId="01A4FC3C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9BFD1A7" w14:textId="5C83653F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</w:tcPr>
          <w:p w14:paraId="0EDAC3B2" w14:textId="3F07FC0A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Instaliavimas</w:t>
            </w:r>
          </w:p>
        </w:tc>
        <w:tc>
          <w:tcPr>
            <w:tcW w:w="3544" w:type="dxa"/>
          </w:tcPr>
          <w:p w14:paraId="799236D6" w14:textId="305CE5B3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 xml:space="preserve">Pateikti gamintojo įgaliojimą tiekėjui ir specialisto apmokymo sertifikatą atlikti įrangos instaliavimą </w:t>
            </w:r>
          </w:p>
        </w:tc>
        <w:tc>
          <w:tcPr>
            <w:tcW w:w="3544" w:type="dxa"/>
          </w:tcPr>
          <w:p w14:paraId="316D3BB3" w14:textId="77777777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0DE3C928" w14:textId="46981AD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70BB1494" w14:textId="77777777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</w:tcPr>
          <w:p w14:paraId="541160E2" w14:textId="76E4C43D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Siūlomos įrangos žymėjimas CE ženklu</w:t>
            </w:r>
          </w:p>
        </w:tc>
        <w:tc>
          <w:tcPr>
            <w:tcW w:w="3544" w:type="dxa"/>
          </w:tcPr>
          <w:p w14:paraId="39BEA654" w14:textId="40B7DDF1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Būtinas, pateikti atitinkamą deklaraciją ar sertifikatą</w:t>
            </w:r>
          </w:p>
        </w:tc>
        <w:tc>
          <w:tcPr>
            <w:tcW w:w="3544" w:type="dxa"/>
          </w:tcPr>
          <w:p w14:paraId="5449B2A2" w14:textId="77777777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  <w:tr w:rsidR="00926A75" w:rsidRPr="00AF5EEC" w14:paraId="6C974EA8" w14:textId="2A56C5D2" w:rsidTr="00926A75">
        <w:trPr>
          <w:trHeight w:val="20"/>
        </w:trPr>
        <w:tc>
          <w:tcPr>
            <w:tcW w:w="720" w:type="dxa"/>
            <w:shd w:val="clear" w:color="auto" w:fill="auto"/>
          </w:tcPr>
          <w:p w14:paraId="328CC437" w14:textId="77777777" w:rsidR="00926A75" w:rsidRPr="00AF5EEC" w:rsidRDefault="00926A75" w:rsidP="00C523FC">
            <w:pPr>
              <w:pStyle w:val="Sraopastraipa"/>
              <w:numPr>
                <w:ilvl w:val="0"/>
                <w:numId w:val="1"/>
              </w:numPr>
              <w:snapToGrid w:val="0"/>
              <w:spacing w:after="0" w:line="240" w:lineRule="auto"/>
              <w:ind w:left="113" w:firstLine="0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</w:p>
        </w:tc>
        <w:tc>
          <w:tcPr>
            <w:tcW w:w="3362" w:type="dxa"/>
          </w:tcPr>
          <w:p w14:paraId="5D50436D" w14:textId="33E42F93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Pateikiama dokumentacija</w:t>
            </w:r>
          </w:p>
        </w:tc>
        <w:tc>
          <w:tcPr>
            <w:tcW w:w="3544" w:type="dxa"/>
          </w:tcPr>
          <w:p w14:paraId="6B379771" w14:textId="79227674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SimSun" w:hAnsi="Times New Roman" w:cs="Times New Roman"/>
                <w:noProof/>
                <w:sz w:val="24"/>
                <w:szCs w:val="24"/>
                <w:lang w:val="lt-LT"/>
              </w:rPr>
            </w:pPr>
            <w:r w:rsidRPr="00AF5EEC"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  <w:t>Kartu su įranga pateikiama naudojimo instrukcija anglų ir lietuvių kalba</w:t>
            </w:r>
          </w:p>
        </w:tc>
        <w:tc>
          <w:tcPr>
            <w:tcW w:w="3544" w:type="dxa"/>
          </w:tcPr>
          <w:p w14:paraId="5DEFE261" w14:textId="77777777" w:rsidR="00926A75" w:rsidRPr="00AF5EEC" w:rsidRDefault="00926A75" w:rsidP="00C523FC">
            <w:pPr>
              <w:snapToGrid w:val="0"/>
              <w:spacing w:after="0" w:line="240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val="lt-LT"/>
              </w:rPr>
            </w:pPr>
          </w:p>
        </w:tc>
      </w:tr>
    </w:tbl>
    <w:p w14:paraId="4DE04037" w14:textId="77777777" w:rsidR="00701744" w:rsidRPr="00AF5EEC" w:rsidRDefault="00701744">
      <w:pPr>
        <w:rPr>
          <w:rFonts w:ascii="Times New Roman" w:hAnsi="Times New Roman" w:cs="Times New Roman"/>
          <w:sz w:val="24"/>
          <w:szCs w:val="24"/>
          <w:lang w:val="lt-LT"/>
        </w:rPr>
      </w:pPr>
    </w:p>
    <w:sectPr w:rsidR="00701744" w:rsidRPr="00AF5EEC" w:rsidSect="00E9381F"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CD6C9B"/>
    <w:multiLevelType w:val="hybridMultilevel"/>
    <w:tmpl w:val="8F7AE1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20"/>
  <w:hyphenationZone w:val="396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1744"/>
    <w:rsid w:val="00031C7B"/>
    <w:rsid w:val="00063C37"/>
    <w:rsid w:val="000932B4"/>
    <w:rsid w:val="00105122"/>
    <w:rsid w:val="001957EA"/>
    <w:rsid w:val="001F74DB"/>
    <w:rsid w:val="00251827"/>
    <w:rsid w:val="003836EA"/>
    <w:rsid w:val="003927FD"/>
    <w:rsid w:val="00394DF0"/>
    <w:rsid w:val="0044040D"/>
    <w:rsid w:val="00460BAF"/>
    <w:rsid w:val="004F07CD"/>
    <w:rsid w:val="005A291C"/>
    <w:rsid w:val="006A78DA"/>
    <w:rsid w:val="006E2CDC"/>
    <w:rsid w:val="006F48C2"/>
    <w:rsid w:val="00701744"/>
    <w:rsid w:val="007E4761"/>
    <w:rsid w:val="008523EC"/>
    <w:rsid w:val="008C2618"/>
    <w:rsid w:val="00926A75"/>
    <w:rsid w:val="00957201"/>
    <w:rsid w:val="009A575C"/>
    <w:rsid w:val="009C4FE8"/>
    <w:rsid w:val="009D11CE"/>
    <w:rsid w:val="009D1F96"/>
    <w:rsid w:val="00A43315"/>
    <w:rsid w:val="00AF5EEC"/>
    <w:rsid w:val="00B118DD"/>
    <w:rsid w:val="00B25127"/>
    <w:rsid w:val="00B4616A"/>
    <w:rsid w:val="00C523FC"/>
    <w:rsid w:val="00C964FB"/>
    <w:rsid w:val="00CF40CA"/>
    <w:rsid w:val="00E05B7E"/>
    <w:rsid w:val="00E1075B"/>
    <w:rsid w:val="00E36167"/>
    <w:rsid w:val="00E74D62"/>
    <w:rsid w:val="00E93518"/>
    <w:rsid w:val="00E9381F"/>
    <w:rsid w:val="00EA4DD3"/>
    <w:rsid w:val="00EC6B9C"/>
    <w:rsid w:val="00F17ECF"/>
    <w:rsid w:val="00F6405F"/>
    <w:rsid w:val="00FF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6412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ndard">
    <w:name w:val="Standard"/>
    <w:rsid w:val="00701744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kern w:val="3"/>
      <w:lang w:val="lt-LT"/>
    </w:rPr>
  </w:style>
  <w:style w:type="character" w:customStyle="1" w:styleId="FontStyle15">
    <w:name w:val="Font Style15"/>
    <w:rsid w:val="00FF6708"/>
    <w:rPr>
      <w:rFonts w:ascii="Times New Roman" w:hAnsi="Times New Roman" w:cs="Times New Roman"/>
      <w:sz w:val="16"/>
      <w:szCs w:val="16"/>
    </w:rPr>
  </w:style>
  <w:style w:type="paragraph" w:styleId="Sraopastraipa">
    <w:name w:val="List Paragraph"/>
    <w:basedOn w:val="prastasis"/>
    <w:uiPriority w:val="34"/>
    <w:qFormat/>
    <w:rsid w:val="00C523F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1068</Words>
  <Characters>609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Darbas</dc:creator>
  <cp:lastModifiedBy>Darbas</cp:lastModifiedBy>
  <cp:revision>19</cp:revision>
  <cp:lastPrinted>2024-11-04T09:01:00Z</cp:lastPrinted>
  <dcterms:created xsi:type="dcterms:W3CDTF">2025-01-21T09:15:00Z</dcterms:created>
  <dcterms:modified xsi:type="dcterms:W3CDTF">2025-02-06T11:35:00Z</dcterms:modified>
</cp:coreProperties>
</file>